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70" w:rsidRDefault="00156284">
      <w:pPr>
        <w:pStyle w:val="a3"/>
        <w:spacing w:before="66"/>
        <w:ind w:left="724" w:right="1231"/>
        <w:jc w:val="center"/>
      </w:pPr>
      <w:bookmarkStart w:id="0" w:name="_GoBack"/>
      <w:bookmarkEnd w:id="0"/>
      <w:r>
        <w:rPr>
          <w:spacing w:val="-2"/>
        </w:rPr>
        <w:t xml:space="preserve">МУНИЦИПАЛЬНОЕ БЮДЖЕТНОЕ ОБЩЕОБРАЗОВАТЕЛЬНОЕ </w:t>
      </w:r>
      <w:r>
        <w:rPr>
          <w:spacing w:val="-1"/>
        </w:rPr>
        <w:t>УЧРЕЖДЕНИЕ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АСТРАХАНИ</w:t>
      </w:r>
    </w:p>
    <w:p w:rsidR="00206370" w:rsidRDefault="00156284">
      <w:pPr>
        <w:pStyle w:val="a3"/>
        <w:ind w:left="724" w:right="1229"/>
        <w:jc w:val="center"/>
      </w:pPr>
      <w:r>
        <w:rPr>
          <w:spacing w:val="-2"/>
        </w:rPr>
        <w:t>«СРЕДНЯЯОБЩЕОБРАЗОВАТЕЛЬНАЯ</w:t>
      </w:r>
      <w:r>
        <w:rPr>
          <w:spacing w:val="-12"/>
        </w:rPr>
        <w:t xml:space="preserve"> </w:t>
      </w:r>
      <w:r>
        <w:rPr>
          <w:spacing w:val="-1"/>
        </w:rPr>
        <w:t>ШКОЛА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35»</w:t>
      </w:r>
    </w:p>
    <w:p w:rsidR="00206370" w:rsidRDefault="00156284">
      <w:pPr>
        <w:pStyle w:val="a3"/>
        <w:spacing w:before="3"/>
        <w:ind w:left="719" w:right="1231"/>
        <w:jc w:val="center"/>
      </w:pPr>
      <w:r>
        <w:t>(МБОУ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Астрахани</w:t>
      </w:r>
      <w:r>
        <w:rPr>
          <w:spacing w:val="-9"/>
        </w:rPr>
        <w:t xml:space="preserve"> </w:t>
      </w:r>
      <w:r>
        <w:t>«СОШ</w:t>
      </w:r>
      <w:r>
        <w:rPr>
          <w:spacing w:val="-13"/>
        </w:rPr>
        <w:t xml:space="preserve"> </w:t>
      </w:r>
      <w:r>
        <w:t>№35»)</w:t>
      </w:r>
    </w:p>
    <w:p w:rsidR="00206370" w:rsidRDefault="00206370">
      <w:pPr>
        <w:pStyle w:val="a3"/>
        <w:rPr>
          <w:sz w:val="26"/>
        </w:rPr>
      </w:pPr>
    </w:p>
    <w:p w:rsidR="00206370" w:rsidRDefault="00156284">
      <w:pPr>
        <w:spacing w:before="176"/>
        <w:ind w:left="724" w:right="1227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206370" w:rsidRDefault="00206370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03"/>
        <w:gridCol w:w="4758"/>
      </w:tblGrid>
      <w:tr w:rsidR="00206370">
        <w:trPr>
          <w:trHeight w:val="265"/>
        </w:trPr>
        <w:tc>
          <w:tcPr>
            <w:tcW w:w="5003" w:type="dxa"/>
          </w:tcPr>
          <w:p w:rsidR="00206370" w:rsidRDefault="0008445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16.02.2022</w:t>
            </w:r>
          </w:p>
        </w:tc>
        <w:tc>
          <w:tcPr>
            <w:tcW w:w="4758" w:type="dxa"/>
          </w:tcPr>
          <w:p w:rsidR="00206370" w:rsidRDefault="00156284" w:rsidP="00084457">
            <w:pPr>
              <w:pStyle w:val="TableParagraph"/>
              <w:spacing w:line="24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084457">
              <w:rPr>
                <w:sz w:val="24"/>
              </w:rPr>
              <w:t>103/4</w:t>
            </w:r>
          </w:p>
        </w:tc>
      </w:tr>
    </w:tbl>
    <w:p w:rsidR="00206370" w:rsidRDefault="00156284">
      <w:pPr>
        <w:spacing w:before="65"/>
        <w:ind w:left="302" w:right="5528"/>
        <w:rPr>
          <w:b/>
          <w:sz w:val="24"/>
        </w:rPr>
      </w:pPr>
      <w:r>
        <w:rPr>
          <w:b/>
          <w:sz w:val="24"/>
        </w:rPr>
        <w:t>О создании рабочей группы по внедрению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стандартов</w:t>
      </w:r>
    </w:p>
    <w:p w:rsidR="00206370" w:rsidRDefault="00156284">
      <w:pPr>
        <w:ind w:left="362" w:right="6168"/>
        <w:rPr>
          <w:b/>
          <w:sz w:val="24"/>
        </w:rPr>
      </w:pPr>
      <w:r>
        <w:rPr>
          <w:b/>
          <w:sz w:val="24"/>
        </w:rPr>
        <w:t>в МБОУ г. Астрахани «СОШ № 35»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206370" w:rsidRDefault="00156284">
      <w:pPr>
        <w:ind w:left="36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стандартов</w:t>
      </w:r>
    </w:p>
    <w:p w:rsidR="00F3348A" w:rsidRDefault="00F3348A" w:rsidP="00F3348A"/>
    <w:p w:rsidR="00F3348A" w:rsidRPr="00F3348A" w:rsidRDefault="00156284" w:rsidP="00F3348A">
      <w:pPr>
        <w:ind w:firstLine="284"/>
        <w:rPr>
          <w:rFonts w:ascii="Arial" w:hAnsi="Arial" w:cs="Arial"/>
          <w:color w:val="222222"/>
          <w:sz w:val="24"/>
          <w:szCs w:val="24"/>
          <w:lang w:eastAsia="ru-RU"/>
        </w:rPr>
      </w:pPr>
      <w:r w:rsidRPr="00F3348A">
        <w:rPr>
          <w:sz w:val="24"/>
          <w:szCs w:val="24"/>
        </w:rPr>
        <w:t>В целях реализации постановления Правительства от 27.06.2016 № 584 «Об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особенностях применения профессиональных стандартов в части требований,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обязательных для применения государственными внебюджетными фондами РФ,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государственными или муниципальными учреждениями, государственными или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муниципальными унитарными предприятиями, а также государственными корпорациями,</w:t>
      </w:r>
      <w:r w:rsidRPr="00F3348A">
        <w:rPr>
          <w:spacing w:val="-58"/>
          <w:sz w:val="24"/>
          <w:szCs w:val="24"/>
        </w:rPr>
        <w:t xml:space="preserve"> </w:t>
      </w:r>
      <w:r w:rsidRPr="00F3348A">
        <w:rPr>
          <w:sz w:val="24"/>
          <w:szCs w:val="24"/>
        </w:rPr>
        <w:t>государственными компаниями и хозяйственными обществами, более пятидесяти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процентов акций (долей) в уставном капитале которых находится в государственной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собственности или муниципальной собственности», для организации применения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профессиональных</w:t>
      </w:r>
      <w:r w:rsidRPr="00F3348A">
        <w:rPr>
          <w:spacing w:val="1"/>
          <w:sz w:val="24"/>
          <w:szCs w:val="24"/>
        </w:rPr>
        <w:t xml:space="preserve"> </w:t>
      </w:r>
      <w:r w:rsidRPr="00F3348A">
        <w:rPr>
          <w:sz w:val="24"/>
          <w:szCs w:val="24"/>
        </w:rPr>
        <w:t>стандартов</w:t>
      </w:r>
      <w:r w:rsidRPr="00F3348A">
        <w:rPr>
          <w:spacing w:val="2"/>
          <w:sz w:val="24"/>
          <w:szCs w:val="24"/>
        </w:rPr>
        <w:t xml:space="preserve"> </w:t>
      </w:r>
      <w:r w:rsidRPr="00F3348A">
        <w:rPr>
          <w:sz w:val="24"/>
          <w:szCs w:val="24"/>
        </w:rPr>
        <w:t>в</w:t>
      </w:r>
      <w:r w:rsidRPr="00F3348A">
        <w:rPr>
          <w:spacing w:val="-2"/>
          <w:sz w:val="24"/>
          <w:szCs w:val="24"/>
        </w:rPr>
        <w:t xml:space="preserve"> </w:t>
      </w:r>
      <w:r w:rsidRPr="00F3348A">
        <w:rPr>
          <w:sz w:val="24"/>
          <w:szCs w:val="24"/>
        </w:rPr>
        <w:t>МБОУ</w:t>
      </w:r>
      <w:r w:rsidRPr="00F3348A">
        <w:rPr>
          <w:spacing w:val="-1"/>
          <w:sz w:val="24"/>
          <w:szCs w:val="24"/>
        </w:rPr>
        <w:t xml:space="preserve"> </w:t>
      </w:r>
      <w:r w:rsidRPr="00F3348A">
        <w:rPr>
          <w:sz w:val="24"/>
          <w:szCs w:val="24"/>
        </w:rPr>
        <w:t>г.</w:t>
      </w:r>
      <w:r w:rsidRPr="00F3348A">
        <w:rPr>
          <w:spacing w:val="-2"/>
          <w:sz w:val="24"/>
          <w:szCs w:val="24"/>
        </w:rPr>
        <w:t xml:space="preserve"> </w:t>
      </w:r>
      <w:r w:rsidRPr="00F3348A">
        <w:rPr>
          <w:sz w:val="24"/>
          <w:szCs w:val="24"/>
        </w:rPr>
        <w:t>Астрахани</w:t>
      </w:r>
      <w:r w:rsidRPr="00F3348A">
        <w:rPr>
          <w:spacing w:val="3"/>
          <w:sz w:val="24"/>
          <w:szCs w:val="24"/>
        </w:rPr>
        <w:t xml:space="preserve"> </w:t>
      </w:r>
      <w:r w:rsidRPr="00F3348A">
        <w:rPr>
          <w:sz w:val="24"/>
          <w:szCs w:val="24"/>
        </w:rPr>
        <w:t>«СОШ</w:t>
      </w:r>
      <w:r w:rsidRPr="00F3348A">
        <w:rPr>
          <w:spacing w:val="-2"/>
          <w:sz w:val="24"/>
          <w:szCs w:val="24"/>
        </w:rPr>
        <w:t xml:space="preserve"> </w:t>
      </w:r>
      <w:r w:rsidRPr="00F3348A">
        <w:rPr>
          <w:sz w:val="24"/>
          <w:szCs w:val="24"/>
        </w:rPr>
        <w:t>№35»</w:t>
      </w:r>
      <w:r w:rsidR="00F3348A" w:rsidRPr="00F3348A">
        <w:rPr>
          <w:sz w:val="24"/>
          <w:szCs w:val="24"/>
        </w:rPr>
        <w:t xml:space="preserve"> и Приказа Минтруда России от 19.04.2021 № 250н «</w:t>
      </w:r>
      <w:r w:rsidR="00F3348A" w:rsidRPr="00F3348A">
        <w:rPr>
          <w:color w:val="222222"/>
          <w:sz w:val="24"/>
          <w:szCs w:val="24"/>
          <w:shd w:val="clear" w:color="auto" w:fill="FFFFFF"/>
          <w:lang w:eastAsia="ru-RU"/>
        </w:rPr>
        <w:t>Об утверждении профессионального стандарта "Руководитель образовательной организации (управление дошкольной образовательной организацией и общеобразовательной организацией)"</w:t>
      </w:r>
      <w:r w:rsidR="00F3348A" w:rsidRPr="00F3348A">
        <w:rPr>
          <w:rFonts w:ascii="Arial" w:hAnsi="Arial" w:cs="Arial"/>
          <w:color w:val="222222"/>
          <w:sz w:val="24"/>
          <w:szCs w:val="24"/>
          <w:lang w:eastAsia="ru-RU"/>
        </w:rPr>
        <w:br/>
      </w:r>
    </w:p>
    <w:p w:rsidR="00206370" w:rsidRDefault="00156284">
      <w:pPr>
        <w:pStyle w:val="a3"/>
        <w:spacing w:before="121"/>
        <w:ind w:left="1010"/>
      </w:pPr>
      <w:r>
        <w:t>ПРИКАЗЫВАЮ:</w:t>
      </w:r>
    </w:p>
    <w:p w:rsidR="00156284" w:rsidRPr="00156284" w:rsidRDefault="00156284" w:rsidP="00F40338">
      <w:pPr>
        <w:pStyle w:val="a4"/>
        <w:numPr>
          <w:ilvl w:val="0"/>
          <w:numId w:val="2"/>
        </w:numPr>
        <w:tabs>
          <w:tab w:val="left" w:pos="662"/>
        </w:tabs>
        <w:spacing w:before="120"/>
        <w:rPr>
          <w:sz w:val="24"/>
        </w:rPr>
      </w:pPr>
      <w:r w:rsidRPr="00156284">
        <w:rPr>
          <w:sz w:val="24"/>
        </w:rPr>
        <w:t>Признать утратившим силу приказ №107/2 от 30.04.2019 «О создании рабочей группы по внедрению профессиональных стандартов в МБОУ г. Астрахани «СОШ № 35» и утверждении Плана мероприятий по применению профессиональных стандартов</w:t>
      </w:r>
      <w:r>
        <w:rPr>
          <w:sz w:val="24"/>
        </w:rPr>
        <w:t xml:space="preserve"> на 2019 год»</w:t>
      </w:r>
    </w:p>
    <w:p w:rsidR="00206370" w:rsidRDefault="00156284">
      <w:pPr>
        <w:pStyle w:val="a4"/>
        <w:numPr>
          <w:ilvl w:val="0"/>
          <w:numId w:val="2"/>
        </w:numPr>
        <w:tabs>
          <w:tab w:val="left" w:pos="662"/>
        </w:tabs>
        <w:spacing w:before="120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206370" w:rsidRDefault="00206370">
      <w:pPr>
        <w:pStyle w:val="a3"/>
        <w:rPr>
          <w:sz w:val="20"/>
        </w:rPr>
      </w:pPr>
    </w:p>
    <w:p w:rsidR="00206370" w:rsidRDefault="00206370">
      <w:pPr>
        <w:pStyle w:val="a3"/>
        <w:spacing w:before="1" w:after="1"/>
        <w:rPr>
          <w:sz w:val="1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822"/>
        <w:gridCol w:w="2998"/>
      </w:tblGrid>
      <w:tr w:rsidR="00206370">
        <w:trPr>
          <w:trHeight w:val="276"/>
        </w:trPr>
        <w:tc>
          <w:tcPr>
            <w:tcW w:w="1166" w:type="dxa"/>
          </w:tcPr>
          <w:p w:rsidR="00206370" w:rsidRDefault="001562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206370" w:rsidRDefault="001562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98" w:type="dxa"/>
          </w:tcPr>
          <w:p w:rsidR="00206370" w:rsidRDefault="001562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206370">
        <w:trPr>
          <w:trHeight w:val="551"/>
        </w:trPr>
        <w:tc>
          <w:tcPr>
            <w:tcW w:w="1166" w:type="dxa"/>
          </w:tcPr>
          <w:p w:rsidR="00206370" w:rsidRDefault="001562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206370" w:rsidRDefault="001562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06370" w:rsidRDefault="001562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998" w:type="dxa"/>
          </w:tcPr>
          <w:p w:rsidR="00206370" w:rsidRDefault="001562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Чумакова</w:t>
            </w:r>
          </w:p>
        </w:tc>
      </w:tr>
      <w:tr w:rsidR="00206370" w:rsidTr="003A0153">
        <w:trPr>
          <w:trHeight w:val="287"/>
        </w:trPr>
        <w:tc>
          <w:tcPr>
            <w:tcW w:w="8986" w:type="dxa"/>
            <w:gridSpan w:val="3"/>
          </w:tcPr>
          <w:p w:rsidR="00206370" w:rsidRDefault="0015628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Члены:</w:t>
            </w:r>
          </w:p>
        </w:tc>
      </w:tr>
      <w:tr w:rsidR="00206370" w:rsidTr="003A0153">
        <w:trPr>
          <w:trHeight w:val="561"/>
        </w:trPr>
        <w:tc>
          <w:tcPr>
            <w:tcW w:w="1166" w:type="dxa"/>
          </w:tcPr>
          <w:p w:rsidR="00206370" w:rsidRDefault="001562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206370" w:rsidRDefault="0015628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998" w:type="dxa"/>
          </w:tcPr>
          <w:p w:rsidR="00206370" w:rsidRDefault="001562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Ахмеева</w:t>
            </w:r>
          </w:p>
        </w:tc>
      </w:tr>
      <w:tr w:rsidR="00206370" w:rsidTr="003A0153">
        <w:trPr>
          <w:trHeight w:val="569"/>
        </w:trPr>
        <w:tc>
          <w:tcPr>
            <w:tcW w:w="1166" w:type="dxa"/>
          </w:tcPr>
          <w:p w:rsidR="00206370" w:rsidRDefault="001562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206370" w:rsidRDefault="0015628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998" w:type="dxa"/>
          </w:tcPr>
          <w:p w:rsidR="00206370" w:rsidRDefault="001562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Донскова</w:t>
            </w:r>
          </w:p>
        </w:tc>
      </w:tr>
      <w:tr w:rsidR="00206370" w:rsidTr="003A0153">
        <w:trPr>
          <w:trHeight w:val="266"/>
        </w:trPr>
        <w:tc>
          <w:tcPr>
            <w:tcW w:w="1166" w:type="dxa"/>
          </w:tcPr>
          <w:p w:rsidR="00206370" w:rsidRDefault="001562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206370" w:rsidRDefault="001562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998" w:type="dxa"/>
          </w:tcPr>
          <w:p w:rsidR="00206370" w:rsidRDefault="001562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Сафронова</w:t>
            </w:r>
          </w:p>
        </w:tc>
      </w:tr>
      <w:tr w:rsidR="00206370" w:rsidTr="003A0153">
        <w:trPr>
          <w:trHeight w:val="269"/>
        </w:trPr>
        <w:tc>
          <w:tcPr>
            <w:tcW w:w="1166" w:type="dxa"/>
          </w:tcPr>
          <w:p w:rsidR="00206370" w:rsidRDefault="001562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2" w:type="dxa"/>
          </w:tcPr>
          <w:p w:rsidR="00206370" w:rsidRDefault="001562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998" w:type="dxa"/>
          </w:tcPr>
          <w:p w:rsidR="00206370" w:rsidRDefault="003A0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Тюрина А.Н.</w:t>
            </w:r>
          </w:p>
        </w:tc>
      </w:tr>
      <w:tr w:rsidR="00206370" w:rsidTr="003A0153">
        <w:trPr>
          <w:trHeight w:val="274"/>
        </w:trPr>
        <w:tc>
          <w:tcPr>
            <w:tcW w:w="1166" w:type="dxa"/>
          </w:tcPr>
          <w:p w:rsidR="00206370" w:rsidRDefault="001562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2" w:type="dxa"/>
          </w:tcPr>
          <w:p w:rsidR="00206370" w:rsidRDefault="001562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98" w:type="dxa"/>
          </w:tcPr>
          <w:p w:rsidR="00206370" w:rsidRDefault="003A01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Идрисова А.Д.</w:t>
            </w:r>
          </w:p>
        </w:tc>
      </w:tr>
      <w:tr w:rsidR="00206370" w:rsidTr="003A0153">
        <w:trPr>
          <w:trHeight w:val="263"/>
        </w:trPr>
        <w:tc>
          <w:tcPr>
            <w:tcW w:w="1166" w:type="dxa"/>
          </w:tcPr>
          <w:p w:rsidR="00206370" w:rsidRDefault="001562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2" w:type="dxa"/>
          </w:tcPr>
          <w:p w:rsidR="00206370" w:rsidRDefault="003A0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2998" w:type="dxa"/>
          </w:tcPr>
          <w:p w:rsidR="00206370" w:rsidRDefault="003A0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Свиридова О.Н.</w:t>
            </w:r>
          </w:p>
        </w:tc>
      </w:tr>
    </w:tbl>
    <w:p w:rsidR="003A0153" w:rsidRDefault="003A0153">
      <w:pPr>
        <w:rPr>
          <w:sz w:val="24"/>
        </w:rPr>
      </w:pPr>
    </w:p>
    <w:p w:rsidR="00206370" w:rsidRDefault="00156284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spacing w:before="66"/>
        <w:ind w:left="1010" w:hanging="708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</w:p>
    <w:p w:rsidR="00206370" w:rsidRDefault="00156284">
      <w:pPr>
        <w:pStyle w:val="a3"/>
        <w:ind w:left="302" w:right="1309"/>
      </w:pPr>
      <w:r>
        <w:t>в МБОУ г. Астрахани «СОШ №35» (Приложение № 1</w:t>
      </w:r>
      <w:proofErr w:type="gramStart"/>
      <w:r>
        <w:t>),(</w:t>
      </w:r>
      <w:proofErr w:type="gramEnd"/>
      <w:r>
        <w:t>далее – план мероприятий) на</w:t>
      </w:r>
      <w:r>
        <w:rPr>
          <w:spacing w:val="-57"/>
        </w:rPr>
        <w:t xml:space="preserve"> </w:t>
      </w:r>
      <w:r>
        <w:t>20</w:t>
      </w:r>
      <w:r w:rsidR="003A0153">
        <w:t>22</w:t>
      </w:r>
      <w:r>
        <w:rPr>
          <w:spacing w:val="-1"/>
        </w:rPr>
        <w:t xml:space="preserve"> </w:t>
      </w:r>
      <w:r>
        <w:t>год.</w:t>
      </w:r>
    </w:p>
    <w:p w:rsidR="00206370" w:rsidRDefault="00156284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spacing w:before="121"/>
        <w:ind w:left="302" w:right="809" w:firstLine="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 касающейся рабочей группы.</w:t>
      </w:r>
    </w:p>
    <w:p w:rsidR="00206370" w:rsidRDefault="00156284">
      <w:pPr>
        <w:pStyle w:val="a4"/>
        <w:numPr>
          <w:ilvl w:val="0"/>
          <w:numId w:val="2"/>
        </w:numPr>
        <w:tabs>
          <w:tab w:val="left" w:pos="662"/>
        </w:tabs>
        <w:spacing w:before="120"/>
        <w:rPr>
          <w:sz w:val="24"/>
        </w:rPr>
      </w:pPr>
      <w:proofErr w:type="spellStart"/>
      <w:r>
        <w:rPr>
          <w:sz w:val="24"/>
        </w:rPr>
        <w:t>Чумаковой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О.А.,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5"/>
          <w:sz w:val="24"/>
        </w:rPr>
        <w:t xml:space="preserve"> </w:t>
      </w:r>
      <w:r>
        <w:rPr>
          <w:sz w:val="24"/>
        </w:rPr>
        <w:t>по 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работе:</w:t>
      </w:r>
    </w:p>
    <w:p w:rsidR="00206370" w:rsidRDefault="00156284" w:rsidP="003A0153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right="813" w:firstLine="0"/>
        <w:rPr>
          <w:sz w:val="24"/>
        </w:rPr>
      </w:pPr>
      <w:r>
        <w:rPr>
          <w:sz w:val="24"/>
        </w:rPr>
        <w:t>проанализировать,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стандартов;</w:t>
      </w:r>
    </w:p>
    <w:p w:rsidR="00206370" w:rsidRDefault="00156284" w:rsidP="003A0153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line="292" w:lineRule="exact"/>
        <w:ind w:left="101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обучение.</w:t>
      </w:r>
    </w:p>
    <w:p w:rsidR="00F3348A" w:rsidRDefault="00F3348A" w:rsidP="00F3348A">
      <w:pPr>
        <w:pStyle w:val="a4"/>
        <w:tabs>
          <w:tab w:val="left" w:pos="1009"/>
          <w:tab w:val="left" w:pos="1010"/>
        </w:tabs>
        <w:spacing w:line="292" w:lineRule="exact"/>
        <w:ind w:firstLine="0"/>
        <w:rPr>
          <w:sz w:val="24"/>
        </w:rPr>
      </w:pPr>
    </w:p>
    <w:p w:rsidR="003A0153" w:rsidRDefault="00156284">
      <w:pPr>
        <w:pStyle w:val="a4"/>
        <w:numPr>
          <w:ilvl w:val="0"/>
          <w:numId w:val="2"/>
        </w:numPr>
        <w:tabs>
          <w:tab w:val="left" w:pos="662"/>
        </w:tabs>
        <w:ind w:left="661" w:right="1304"/>
        <w:rPr>
          <w:sz w:val="24"/>
        </w:rPr>
      </w:pPr>
      <w:r>
        <w:rPr>
          <w:sz w:val="24"/>
        </w:rPr>
        <w:t>Специалисту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</w:t>
      </w:r>
      <w:r>
        <w:rPr>
          <w:spacing w:val="-1"/>
          <w:sz w:val="24"/>
        </w:rPr>
        <w:t xml:space="preserve"> </w:t>
      </w:r>
      <w:r w:rsidR="003A0153">
        <w:rPr>
          <w:sz w:val="24"/>
        </w:rPr>
        <w:t>Тюриной А.Н</w:t>
      </w:r>
      <w:r>
        <w:rPr>
          <w:sz w:val="24"/>
        </w:rPr>
        <w:t>.</w:t>
      </w:r>
      <w:r w:rsidR="003A0153">
        <w:rPr>
          <w:sz w:val="24"/>
        </w:rPr>
        <w:t>:</w:t>
      </w:r>
    </w:p>
    <w:p w:rsidR="00206370" w:rsidRDefault="00156284" w:rsidP="003A0153">
      <w:pPr>
        <w:pStyle w:val="a4"/>
        <w:numPr>
          <w:ilvl w:val="0"/>
          <w:numId w:val="3"/>
        </w:numPr>
        <w:tabs>
          <w:tab w:val="left" w:pos="662"/>
        </w:tabs>
        <w:ind w:right="1304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 w:rsidR="003A0153">
        <w:rPr>
          <w:sz w:val="24"/>
        </w:rPr>
        <w:t>штатную расстановку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профессиональных стандартов в срок, установленный планом</w:t>
      </w:r>
      <w:r>
        <w:rPr>
          <w:spacing w:val="1"/>
          <w:sz w:val="24"/>
        </w:rPr>
        <w:t xml:space="preserve"> </w:t>
      </w:r>
      <w:r w:rsidR="003A0153">
        <w:rPr>
          <w:sz w:val="24"/>
        </w:rPr>
        <w:t>мероприятий;</w:t>
      </w:r>
    </w:p>
    <w:p w:rsidR="003A0153" w:rsidRDefault="003A0153" w:rsidP="003A0153">
      <w:pPr>
        <w:pStyle w:val="a4"/>
        <w:numPr>
          <w:ilvl w:val="0"/>
          <w:numId w:val="3"/>
        </w:numPr>
        <w:tabs>
          <w:tab w:val="left" w:pos="662"/>
        </w:tabs>
        <w:ind w:right="1304"/>
        <w:rPr>
          <w:sz w:val="24"/>
        </w:rPr>
      </w:pPr>
      <w:r>
        <w:rPr>
          <w:sz w:val="24"/>
        </w:rPr>
        <w:t>разместить 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06370" w:rsidRPr="00156284" w:rsidRDefault="003A0153" w:rsidP="00156284">
      <w:pPr>
        <w:pStyle w:val="a4"/>
        <w:numPr>
          <w:ilvl w:val="0"/>
          <w:numId w:val="2"/>
        </w:numPr>
        <w:tabs>
          <w:tab w:val="left" w:pos="709"/>
        </w:tabs>
        <w:spacing w:before="1" w:line="293" w:lineRule="exact"/>
        <w:rPr>
          <w:sz w:val="24"/>
        </w:rPr>
      </w:pPr>
      <w:r w:rsidRPr="00156284">
        <w:rPr>
          <w:sz w:val="24"/>
        </w:rPr>
        <w:t>Делопроизводителю Свиридовой О.Н</w:t>
      </w:r>
      <w:r w:rsidR="00156284" w:rsidRPr="00156284">
        <w:rPr>
          <w:sz w:val="24"/>
        </w:rPr>
        <w:t>.</w:t>
      </w:r>
      <w:r w:rsidRPr="00156284">
        <w:rPr>
          <w:sz w:val="24"/>
        </w:rPr>
        <w:t xml:space="preserve"> </w:t>
      </w:r>
      <w:r w:rsidR="00156284" w:rsidRPr="00156284">
        <w:rPr>
          <w:sz w:val="24"/>
        </w:rPr>
        <w:t>ознакомить</w:t>
      </w:r>
      <w:r w:rsidR="00156284" w:rsidRPr="00156284">
        <w:rPr>
          <w:spacing w:val="-3"/>
          <w:sz w:val="24"/>
        </w:rPr>
        <w:t xml:space="preserve"> </w:t>
      </w:r>
      <w:r w:rsidR="00156284" w:rsidRPr="00156284">
        <w:rPr>
          <w:sz w:val="24"/>
        </w:rPr>
        <w:t>с</w:t>
      </w:r>
      <w:r w:rsidR="00156284" w:rsidRPr="00156284">
        <w:rPr>
          <w:spacing w:val="-4"/>
          <w:sz w:val="24"/>
        </w:rPr>
        <w:t xml:space="preserve"> </w:t>
      </w:r>
      <w:r w:rsidR="00156284" w:rsidRPr="00156284">
        <w:rPr>
          <w:sz w:val="24"/>
        </w:rPr>
        <w:t>настоящим</w:t>
      </w:r>
      <w:r w:rsidR="00156284" w:rsidRPr="00156284">
        <w:rPr>
          <w:spacing w:val="-4"/>
          <w:sz w:val="24"/>
        </w:rPr>
        <w:t xml:space="preserve"> </w:t>
      </w:r>
      <w:r w:rsidR="00156284" w:rsidRPr="00156284">
        <w:rPr>
          <w:sz w:val="24"/>
        </w:rPr>
        <w:t>приказом</w:t>
      </w:r>
      <w:r w:rsidR="00156284" w:rsidRPr="00156284">
        <w:rPr>
          <w:spacing w:val="-4"/>
          <w:sz w:val="24"/>
        </w:rPr>
        <w:t xml:space="preserve"> </w:t>
      </w:r>
      <w:r w:rsidR="00156284" w:rsidRPr="00156284">
        <w:rPr>
          <w:sz w:val="24"/>
        </w:rPr>
        <w:t>должностных</w:t>
      </w:r>
      <w:r w:rsidR="00156284" w:rsidRPr="00156284">
        <w:rPr>
          <w:spacing w:val="-2"/>
          <w:sz w:val="24"/>
        </w:rPr>
        <w:t xml:space="preserve"> </w:t>
      </w:r>
      <w:r w:rsidR="00156284" w:rsidRPr="00156284">
        <w:rPr>
          <w:sz w:val="24"/>
        </w:rPr>
        <w:t>лиц,</w:t>
      </w:r>
      <w:r w:rsidR="00156284" w:rsidRPr="00156284">
        <w:rPr>
          <w:spacing w:val="-3"/>
          <w:sz w:val="24"/>
        </w:rPr>
        <w:t xml:space="preserve"> </w:t>
      </w:r>
      <w:r w:rsidR="00156284" w:rsidRPr="00156284">
        <w:rPr>
          <w:sz w:val="24"/>
        </w:rPr>
        <w:t>поименованных</w:t>
      </w:r>
      <w:r w:rsidR="00156284" w:rsidRPr="00156284">
        <w:rPr>
          <w:spacing w:val="-1"/>
          <w:sz w:val="24"/>
        </w:rPr>
        <w:t xml:space="preserve"> </w:t>
      </w:r>
      <w:r w:rsidR="00156284" w:rsidRPr="00156284">
        <w:rPr>
          <w:sz w:val="24"/>
        </w:rPr>
        <w:t>в</w:t>
      </w:r>
      <w:r w:rsidR="00156284" w:rsidRPr="00156284">
        <w:rPr>
          <w:spacing w:val="1"/>
          <w:sz w:val="24"/>
        </w:rPr>
        <w:t xml:space="preserve"> </w:t>
      </w:r>
      <w:r w:rsidRPr="00156284">
        <w:rPr>
          <w:sz w:val="24"/>
        </w:rPr>
        <w:t>приказе.</w:t>
      </w:r>
    </w:p>
    <w:p w:rsidR="00206370" w:rsidRPr="00156284" w:rsidRDefault="00156284" w:rsidP="00156284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spacing w:after="7"/>
        <w:rPr>
          <w:sz w:val="24"/>
        </w:rPr>
      </w:pPr>
      <w:r w:rsidRPr="00156284">
        <w:rPr>
          <w:sz w:val="24"/>
        </w:rPr>
        <w:t>Контроль</w:t>
      </w:r>
      <w:r w:rsidRPr="00156284">
        <w:rPr>
          <w:spacing w:val="-3"/>
          <w:sz w:val="24"/>
        </w:rPr>
        <w:t xml:space="preserve"> </w:t>
      </w:r>
      <w:r w:rsidRPr="00156284">
        <w:rPr>
          <w:sz w:val="24"/>
        </w:rPr>
        <w:t>исполнения</w:t>
      </w:r>
      <w:r w:rsidRPr="00156284">
        <w:rPr>
          <w:spacing w:val="-5"/>
          <w:sz w:val="24"/>
        </w:rPr>
        <w:t xml:space="preserve"> </w:t>
      </w:r>
      <w:r w:rsidRPr="00156284">
        <w:rPr>
          <w:sz w:val="24"/>
        </w:rPr>
        <w:t>настоящего</w:t>
      </w:r>
      <w:r w:rsidRPr="00156284">
        <w:rPr>
          <w:spacing w:val="-3"/>
          <w:sz w:val="24"/>
        </w:rPr>
        <w:t xml:space="preserve"> </w:t>
      </w:r>
      <w:r w:rsidRPr="00156284">
        <w:rPr>
          <w:sz w:val="24"/>
        </w:rPr>
        <w:t>приказа</w:t>
      </w:r>
      <w:r w:rsidRPr="00156284">
        <w:rPr>
          <w:spacing w:val="-3"/>
          <w:sz w:val="24"/>
        </w:rPr>
        <w:t xml:space="preserve"> </w:t>
      </w:r>
      <w:r w:rsidRPr="00156284">
        <w:rPr>
          <w:sz w:val="24"/>
        </w:rPr>
        <w:t>оставляю</w:t>
      </w:r>
      <w:r w:rsidRPr="00156284">
        <w:rPr>
          <w:spacing w:val="-2"/>
          <w:sz w:val="24"/>
        </w:rPr>
        <w:t xml:space="preserve"> </w:t>
      </w:r>
      <w:r w:rsidRPr="00156284">
        <w:rPr>
          <w:sz w:val="24"/>
        </w:rPr>
        <w:t>за</w:t>
      </w:r>
      <w:r w:rsidRPr="00156284">
        <w:rPr>
          <w:spacing w:val="-4"/>
          <w:sz w:val="24"/>
        </w:rPr>
        <w:t xml:space="preserve"> </w:t>
      </w:r>
      <w:r w:rsidRPr="00156284">
        <w:rPr>
          <w:sz w:val="24"/>
        </w:rPr>
        <w:t>собой.</w:t>
      </w:r>
    </w:p>
    <w:p w:rsidR="00206370" w:rsidRDefault="00206370">
      <w:pPr>
        <w:pStyle w:val="a3"/>
        <w:ind w:left="302"/>
        <w:rPr>
          <w:noProof/>
          <w:sz w:val="20"/>
          <w:lang w:eastAsia="ru-RU"/>
        </w:rPr>
      </w:pPr>
    </w:p>
    <w:p w:rsidR="003A0153" w:rsidRDefault="003A0153">
      <w:pPr>
        <w:pStyle w:val="a3"/>
        <w:ind w:left="302"/>
        <w:rPr>
          <w:noProof/>
          <w:sz w:val="20"/>
          <w:lang w:eastAsia="ru-RU"/>
        </w:rPr>
      </w:pPr>
    </w:p>
    <w:p w:rsidR="003A0153" w:rsidRPr="003A0153" w:rsidRDefault="003A0153">
      <w:pPr>
        <w:pStyle w:val="a3"/>
        <w:ind w:left="302"/>
      </w:pPr>
      <w:r w:rsidRPr="003A0153">
        <w:rPr>
          <w:noProof/>
          <w:lang w:eastAsia="ru-RU"/>
        </w:rPr>
        <w:t>Директор                                  С.Ю. Таркова</w:t>
      </w: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  <w:rPr>
          <w:sz w:val="26"/>
        </w:rPr>
      </w:pPr>
    </w:p>
    <w:p w:rsidR="00206370" w:rsidRDefault="00206370">
      <w:pPr>
        <w:pStyle w:val="a3"/>
      </w:pPr>
    </w:p>
    <w:p w:rsidR="00206370" w:rsidRDefault="003A0153">
      <w:pPr>
        <w:ind w:left="302"/>
        <w:rPr>
          <w:sz w:val="20"/>
        </w:rPr>
      </w:pPr>
      <w:r>
        <w:rPr>
          <w:sz w:val="20"/>
        </w:rPr>
        <w:t>Тюрина А.Н.</w:t>
      </w:r>
    </w:p>
    <w:p w:rsidR="00206370" w:rsidRDefault="00156284">
      <w:pPr>
        <w:ind w:left="302"/>
        <w:rPr>
          <w:sz w:val="20"/>
        </w:rPr>
      </w:pP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(851)</w:t>
      </w:r>
      <w:r>
        <w:rPr>
          <w:spacing w:val="-5"/>
          <w:sz w:val="20"/>
        </w:rPr>
        <w:t xml:space="preserve"> </w:t>
      </w:r>
      <w:r>
        <w:rPr>
          <w:sz w:val="20"/>
        </w:rPr>
        <w:t>57-60-11,</w:t>
      </w:r>
      <w:r>
        <w:rPr>
          <w:spacing w:val="-5"/>
          <w:sz w:val="20"/>
        </w:rPr>
        <w:t xml:space="preserve"> </w:t>
      </w:r>
      <w:hyperlink r:id="rId5">
        <w:r>
          <w:rPr>
            <w:sz w:val="20"/>
          </w:rPr>
          <w:t>school--35@yandex.ru</w:t>
        </w:r>
      </w:hyperlink>
    </w:p>
    <w:sectPr w:rsidR="00206370">
      <w:pgSz w:w="11910" w:h="16840"/>
      <w:pgMar w:top="1040" w:right="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C59"/>
    <w:multiLevelType w:val="hybridMultilevel"/>
    <w:tmpl w:val="ECD0A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2470C"/>
    <w:multiLevelType w:val="hybridMultilevel"/>
    <w:tmpl w:val="5456E02C"/>
    <w:lvl w:ilvl="0" w:tplc="D0305664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05A3C">
      <w:start w:val="6"/>
      <w:numFmt w:val="decimal"/>
      <w:lvlText w:val="%2."/>
      <w:lvlJc w:val="left"/>
      <w:pPr>
        <w:ind w:left="94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2" w:tplc="40AA1BA6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3" w:tplc="F0E2D60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 w:tplc="37E80CB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F8B0383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23A4991C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3B20901C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EE1E8750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C1E600A"/>
    <w:multiLevelType w:val="hybridMultilevel"/>
    <w:tmpl w:val="3F169D16"/>
    <w:lvl w:ilvl="0" w:tplc="F3883908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52B804">
      <w:numFmt w:val="bullet"/>
      <w:lvlText w:val="•"/>
      <w:lvlJc w:val="left"/>
      <w:pPr>
        <w:ind w:left="1316" w:hanging="708"/>
      </w:pPr>
      <w:rPr>
        <w:rFonts w:hint="default"/>
        <w:lang w:val="ru-RU" w:eastAsia="en-US" w:bidi="ar-SA"/>
      </w:rPr>
    </w:lvl>
    <w:lvl w:ilvl="2" w:tplc="22C4FC10"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 w:tplc="9398B232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4" w:tplc="A8821706">
      <w:numFmt w:val="bullet"/>
      <w:lvlText w:val="•"/>
      <w:lvlJc w:val="left"/>
      <w:pPr>
        <w:ind w:left="4366" w:hanging="708"/>
      </w:pPr>
      <w:rPr>
        <w:rFonts w:hint="default"/>
        <w:lang w:val="ru-RU" w:eastAsia="en-US" w:bidi="ar-SA"/>
      </w:rPr>
    </w:lvl>
    <w:lvl w:ilvl="5" w:tplc="C3BC7552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516ACBFA">
      <w:numFmt w:val="bullet"/>
      <w:lvlText w:val="•"/>
      <w:lvlJc w:val="left"/>
      <w:pPr>
        <w:ind w:left="6399" w:hanging="708"/>
      </w:pPr>
      <w:rPr>
        <w:rFonts w:hint="default"/>
        <w:lang w:val="ru-RU" w:eastAsia="en-US" w:bidi="ar-SA"/>
      </w:rPr>
    </w:lvl>
    <w:lvl w:ilvl="7" w:tplc="D144CA30">
      <w:numFmt w:val="bullet"/>
      <w:lvlText w:val="•"/>
      <w:lvlJc w:val="left"/>
      <w:pPr>
        <w:ind w:left="7416" w:hanging="708"/>
      </w:pPr>
      <w:rPr>
        <w:rFonts w:hint="default"/>
        <w:lang w:val="ru-RU" w:eastAsia="en-US" w:bidi="ar-SA"/>
      </w:rPr>
    </w:lvl>
    <w:lvl w:ilvl="8" w:tplc="26A27232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70"/>
    <w:rsid w:val="00084457"/>
    <w:rsid w:val="00156284"/>
    <w:rsid w:val="00206370"/>
    <w:rsid w:val="003A0153"/>
    <w:rsid w:val="004924EC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D9D33-783A-41E8-AC52-E13AFD5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0" w:hanging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customStyle="1" w:styleId="copyright-info">
    <w:name w:val="copyright-info"/>
    <w:basedOn w:val="a"/>
    <w:rsid w:val="00F334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34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4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5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-3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2022-03-02T07:41:00Z</cp:lastPrinted>
  <dcterms:created xsi:type="dcterms:W3CDTF">2023-11-08T10:09:00Z</dcterms:created>
  <dcterms:modified xsi:type="dcterms:W3CDTF">2023-11-08T10:09:00Z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2022-03-02T00:00:00Z</vt:filetime>
  </property>
</Properties>
</file>